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Pr="00D70DE3" w:rsidRDefault="00784DB4" w:rsidP="00D70DE3">
      <w:pPr>
        <w:spacing w:after="0" w:line="480" w:lineRule="auto"/>
        <w:contextualSpacing/>
        <w:jc w:val="center"/>
        <w:rPr>
          <w:rFonts w:ascii="Times New Roman" w:hAnsi="Times New Roman" w:cs="Times New Roman"/>
          <w:b/>
          <w:sz w:val="24"/>
          <w:szCs w:val="24"/>
        </w:rPr>
      </w:pPr>
      <w:r w:rsidRPr="00D70DE3">
        <w:rPr>
          <w:rFonts w:ascii="Times New Roman" w:hAnsi="Times New Roman" w:cs="Times New Roman"/>
          <w:b/>
          <w:sz w:val="24"/>
          <w:szCs w:val="24"/>
        </w:rPr>
        <w:t>Career Portfolio Paper</w:t>
      </w:r>
    </w:p>
    <w:p w:rsidR="00D70DE3" w:rsidRDefault="00D70DE3" w:rsidP="0043168D">
      <w:pPr>
        <w:spacing w:after="0" w:line="480" w:lineRule="auto"/>
        <w:contextualSpacing/>
        <w:jc w:val="center"/>
        <w:rPr>
          <w:rFonts w:ascii="Times New Roman" w:hAnsi="Times New Roman" w:cs="Times New Roman"/>
          <w:b/>
          <w:sz w:val="24"/>
          <w:szCs w:val="24"/>
        </w:rPr>
      </w:pPr>
    </w:p>
    <w:p w:rsidR="00D70DE3" w:rsidRPr="00D70DE3" w:rsidRDefault="00784DB4" w:rsidP="0043168D">
      <w:pPr>
        <w:spacing w:after="0" w:line="480" w:lineRule="auto"/>
        <w:contextualSpacing/>
        <w:jc w:val="center"/>
        <w:rPr>
          <w:rFonts w:ascii="Times New Roman" w:hAnsi="Times New Roman" w:cs="Times New Roman"/>
          <w:sz w:val="24"/>
          <w:szCs w:val="24"/>
        </w:rPr>
      </w:pPr>
      <w:r w:rsidRPr="00D70DE3">
        <w:rPr>
          <w:rFonts w:ascii="Times New Roman" w:hAnsi="Times New Roman" w:cs="Times New Roman"/>
          <w:sz w:val="24"/>
          <w:szCs w:val="24"/>
        </w:rPr>
        <w:t>Name:</w:t>
      </w:r>
    </w:p>
    <w:p w:rsidR="00D70DE3" w:rsidRPr="00D70DE3" w:rsidRDefault="00784DB4" w:rsidP="0043168D">
      <w:pPr>
        <w:spacing w:after="0" w:line="480" w:lineRule="auto"/>
        <w:contextualSpacing/>
        <w:jc w:val="center"/>
        <w:rPr>
          <w:rFonts w:ascii="Times New Roman" w:hAnsi="Times New Roman" w:cs="Times New Roman"/>
          <w:sz w:val="24"/>
          <w:szCs w:val="24"/>
        </w:rPr>
      </w:pPr>
      <w:r w:rsidRPr="00D70DE3">
        <w:rPr>
          <w:rFonts w:ascii="Times New Roman" w:hAnsi="Times New Roman" w:cs="Times New Roman"/>
          <w:sz w:val="24"/>
          <w:szCs w:val="24"/>
        </w:rPr>
        <w:t>Institution:</w:t>
      </w:r>
    </w:p>
    <w:p w:rsidR="00D70DE3" w:rsidRPr="00D70DE3" w:rsidRDefault="00784DB4" w:rsidP="0043168D">
      <w:pPr>
        <w:spacing w:after="0" w:line="480" w:lineRule="auto"/>
        <w:contextualSpacing/>
        <w:jc w:val="center"/>
        <w:rPr>
          <w:rFonts w:ascii="Times New Roman" w:hAnsi="Times New Roman" w:cs="Times New Roman"/>
          <w:sz w:val="24"/>
          <w:szCs w:val="24"/>
        </w:rPr>
      </w:pPr>
      <w:r w:rsidRPr="00D70DE3">
        <w:rPr>
          <w:rFonts w:ascii="Times New Roman" w:hAnsi="Times New Roman" w:cs="Times New Roman"/>
          <w:sz w:val="24"/>
          <w:szCs w:val="24"/>
        </w:rPr>
        <w:t>Course:</w:t>
      </w:r>
    </w:p>
    <w:p w:rsidR="00D70DE3" w:rsidRPr="00D70DE3" w:rsidRDefault="00784DB4" w:rsidP="0043168D">
      <w:pPr>
        <w:spacing w:after="0" w:line="480" w:lineRule="auto"/>
        <w:contextualSpacing/>
        <w:jc w:val="center"/>
        <w:rPr>
          <w:rFonts w:ascii="Times New Roman" w:hAnsi="Times New Roman" w:cs="Times New Roman"/>
          <w:sz w:val="24"/>
          <w:szCs w:val="24"/>
        </w:rPr>
      </w:pPr>
      <w:r w:rsidRPr="00D70DE3">
        <w:rPr>
          <w:rFonts w:ascii="Times New Roman" w:hAnsi="Times New Roman" w:cs="Times New Roman"/>
          <w:sz w:val="24"/>
          <w:szCs w:val="24"/>
        </w:rPr>
        <w:t>Instructor:</w:t>
      </w:r>
    </w:p>
    <w:p w:rsidR="00D70DE3" w:rsidRPr="00D70DE3" w:rsidRDefault="00784DB4" w:rsidP="0043168D">
      <w:pPr>
        <w:spacing w:after="0" w:line="480" w:lineRule="auto"/>
        <w:contextualSpacing/>
        <w:jc w:val="center"/>
        <w:rPr>
          <w:rFonts w:ascii="Times New Roman" w:hAnsi="Times New Roman" w:cs="Times New Roman"/>
          <w:sz w:val="24"/>
          <w:szCs w:val="24"/>
        </w:rPr>
      </w:pPr>
      <w:r w:rsidRPr="00D70DE3">
        <w:rPr>
          <w:rFonts w:ascii="Times New Roman" w:hAnsi="Times New Roman" w:cs="Times New Roman"/>
          <w:sz w:val="24"/>
          <w:szCs w:val="24"/>
        </w:rPr>
        <w:t>Date:</w:t>
      </w: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D70DE3" w:rsidRDefault="00D70DE3" w:rsidP="0043168D">
      <w:pPr>
        <w:spacing w:after="0" w:line="480" w:lineRule="auto"/>
        <w:contextualSpacing/>
        <w:jc w:val="center"/>
        <w:rPr>
          <w:rFonts w:ascii="Times New Roman" w:hAnsi="Times New Roman" w:cs="Times New Roman"/>
          <w:b/>
          <w:sz w:val="24"/>
          <w:szCs w:val="24"/>
        </w:rPr>
      </w:pPr>
    </w:p>
    <w:p w:rsidR="0043168D" w:rsidRPr="004813FB" w:rsidRDefault="00784DB4" w:rsidP="0043168D">
      <w:pPr>
        <w:spacing w:after="0" w:line="480" w:lineRule="auto"/>
        <w:contextualSpacing/>
        <w:jc w:val="center"/>
        <w:rPr>
          <w:rFonts w:ascii="Times New Roman" w:hAnsi="Times New Roman" w:cs="Times New Roman"/>
          <w:b/>
          <w:sz w:val="24"/>
          <w:szCs w:val="24"/>
        </w:rPr>
      </w:pPr>
      <w:r w:rsidRPr="004813FB">
        <w:rPr>
          <w:rFonts w:ascii="Times New Roman" w:hAnsi="Times New Roman" w:cs="Times New Roman"/>
          <w:b/>
          <w:sz w:val="24"/>
          <w:szCs w:val="24"/>
        </w:rPr>
        <w:lastRenderedPageBreak/>
        <w:t>Career Portfolio Paper</w:t>
      </w:r>
    </w:p>
    <w:p w:rsidR="00B21A4B" w:rsidRPr="004813FB" w:rsidRDefault="00784DB4" w:rsidP="0043168D">
      <w:pPr>
        <w:spacing w:after="0" w:line="480" w:lineRule="auto"/>
        <w:contextualSpacing/>
        <w:jc w:val="center"/>
        <w:rPr>
          <w:rFonts w:ascii="Times New Roman" w:hAnsi="Times New Roman" w:cs="Times New Roman"/>
          <w:b/>
          <w:sz w:val="24"/>
          <w:szCs w:val="24"/>
        </w:rPr>
      </w:pPr>
      <w:r w:rsidRPr="004813FB">
        <w:rPr>
          <w:rFonts w:ascii="Times New Roman" w:hAnsi="Times New Roman" w:cs="Times New Roman"/>
          <w:b/>
          <w:sz w:val="24"/>
          <w:szCs w:val="24"/>
        </w:rPr>
        <w:t>Summary of Lessons Learned from the Videos</w:t>
      </w:r>
    </w:p>
    <w:p w:rsidR="00191FE0" w:rsidRPr="004813FB" w:rsidRDefault="00784DB4" w:rsidP="0043168D">
      <w:pPr>
        <w:spacing w:after="0" w:line="480" w:lineRule="auto"/>
        <w:contextualSpacing/>
        <w:rPr>
          <w:rFonts w:ascii="Times New Roman" w:hAnsi="Times New Roman" w:cs="Times New Roman"/>
          <w:sz w:val="24"/>
          <w:szCs w:val="24"/>
        </w:rPr>
      </w:pPr>
      <w:r w:rsidRPr="004813FB">
        <w:rPr>
          <w:rFonts w:ascii="Times New Roman" w:hAnsi="Times New Roman" w:cs="Times New Roman"/>
          <w:b/>
          <w:sz w:val="24"/>
          <w:szCs w:val="24"/>
        </w:rPr>
        <w:tab/>
      </w:r>
      <w:r w:rsidRPr="004813FB">
        <w:rPr>
          <w:rFonts w:ascii="Times New Roman" w:hAnsi="Times New Roman" w:cs="Times New Roman"/>
          <w:sz w:val="24"/>
          <w:szCs w:val="24"/>
        </w:rPr>
        <w:t xml:space="preserve">In the Clayton State Interview, there are key ideas about psychologists working with non-profits. The </w:t>
      </w:r>
      <w:r w:rsidRPr="004813FB">
        <w:rPr>
          <w:rFonts w:ascii="Times New Roman" w:hAnsi="Times New Roman" w:cs="Times New Roman"/>
          <w:sz w:val="24"/>
          <w:szCs w:val="24"/>
        </w:rPr>
        <w:t>crucial lesson advice is that it is not about the money but offering psychological expertise where the state cannot offer the much-needed services (Maddox, 2020).</w:t>
      </w:r>
      <w:r w:rsidR="00B948D2" w:rsidRPr="004813FB">
        <w:rPr>
          <w:rFonts w:ascii="Times New Roman" w:hAnsi="Times New Roman" w:cs="Times New Roman"/>
          <w:sz w:val="24"/>
          <w:szCs w:val="24"/>
        </w:rPr>
        <w:t xml:space="preserve"> In addition to that, Dr. Mario Norman talks of two important concepts that link psychology and business; exposure effect and social psychology that help understand consumer behavior. The more customers see advertisements, the more they become familiar with the brand, and they are comfortable purchasing from brands they associate with, which is crucial for businesses to understand. The bottom line is that marketing concepts influence consumer choices based on the message delivered. When a marketing message is delivered continuously, people start believing in it</w:t>
      </w:r>
      <w:r w:rsidR="00C67BD4" w:rsidRPr="004813FB">
        <w:rPr>
          <w:rFonts w:ascii="Times New Roman" w:hAnsi="Times New Roman" w:cs="Times New Roman"/>
          <w:sz w:val="24"/>
          <w:szCs w:val="24"/>
        </w:rPr>
        <w:t xml:space="preserve"> even if it is false</w:t>
      </w:r>
      <w:r w:rsidRPr="004813FB">
        <w:rPr>
          <w:rFonts w:ascii="Times New Roman" w:hAnsi="Times New Roman" w:cs="Times New Roman"/>
          <w:sz w:val="24"/>
          <w:szCs w:val="24"/>
        </w:rPr>
        <w:t>.</w:t>
      </w:r>
    </w:p>
    <w:p w:rsidR="0043168D" w:rsidRPr="004813FB" w:rsidRDefault="00784DB4" w:rsidP="004F29B2">
      <w:pPr>
        <w:spacing w:after="0" w:line="480" w:lineRule="auto"/>
        <w:ind w:firstLine="720"/>
        <w:contextualSpacing/>
        <w:rPr>
          <w:rFonts w:ascii="Times New Roman" w:hAnsi="Times New Roman" w:cs="Times New Roman"/>
          <w:sz w:val="24"/>
          <w:szCs w:val="24"/>
        </w:rPr>
      </w:pPr>
      <w:r w:rsidRPr="004813FB">
        <w:rPr>
          <w:rFonts w:ascii="Times New Roman" w:hAnsi="Times New Roman" w:cs="Times New Roman"/>
          <w:sz w:val="24"/>
          <w:szCs w:val="24"/>
        </w:rPr>
        <w:t>Moreover, in</w:t>
      </w:r>
      <w:r w:rsidR="00C67BD4" w:rsidRPr="004813FB">
        <w:rPr>
          <w:rFonts w:ascii="Times New Roman" w:hAnsi="Times New Roman" w:cs="Times New Roman"/>
          <w:sz w:val="24"/>
          <w:szCs w:val="24"/>
        </w:rPr>
        <w:t xml:space="preserve"> the Calvin Smith psychology interview, his role in the scho</w:t>
      </w:r>
      <w:r w:rsidRPr="004813FB">
        <w:rPr>
          <w:rFonts w:ascii="Times New Roman" w:hAnsi="Times New Roman" w:cs="Times New Roman"/>
          <w:sz w:val="24"/>
          <w:szCs w:val="24"/>
        </w:rPr>
        <w:t xml:space="preserve">ol system cannot be overlooked. </w:t>
      </w:r>
      <w:r w:rsidR="00BF24C1" w:rsidRPr="004813FB">
        <w:rPr>
          <w:rFonts w:ascii="Times New Roman" w:hAnsi="Times New Roman" w:cs="Times New Roman"/>
          <w:sz w:val="24"/>
          <w:szCs w:val="24"/>
        </w:rPr>
        <w:t>School psychologists work with students and teachers to help students learn and the teachers to teach. School psychologists are now an essential component of the curriculum. They are not only prepared to assist learners in their cognitive experiences, but they can also assist teachers in improving their teaching strategies. School counselors are experts in the following areas: training, behavioral patterns evaluations, mental wellbeing, and educational systems</w:t>
      </w:r>
      <w:r w:rsidR="00F3191D" w:rsidRPr="004813FB">
        <w:rPr>
          <w:rFonts w:ascii="Times New Roman" w:hAnsi="Times New Roman" w:cs="Times New Roman"/>
          <w:sz w:val="24"/>
          <w:szCs w:val="24"/>
        </w:rPr>
        <w:t xml:space="preserve"> (Maddox, 2020)</w:t>
      </w:r>
      <w:r w:rsidR="00BF24C1" w:rsidRPr="004813FB">
        <w:rPr>
          <w:rFonts w:ascii="Times New Roman" w:hAnsi="Times New Roman" w:cs="Times New Roman"/>
          <w:sz w:val="24"/>
          <w:szCs w:val="24"/>
        </w:rPr>
        <w:t>.</w:t>
      </w:r>
      <w:r w:rsidR="004F29B2" w:rsidRPr="004813FB">
        <w:rPr>
          <w:rFonts w:ascii="Times New Roman" w:hAnsi="Times New Roman" w:cs="Times New Roman"/>
          <w:sz w:val="24"/>
          <w:szCs w:val="24"/>
        </w:rPr>
        <w:t xml:space="preserve"> Dr. Nichelle Jackson talks about cultural competence in the field of psychology. The best way to be culturally competent in this field is to learn about the different cultures while practicing psychology. If one provides therapeutic interventions meaningful to different ethnicities successfully, they must familiarize themselves with these cultures.</w:t>
      </w:r>
    </w:p>
    <w:p w:rsidR="004F29B2" w:rsidRPr="004813FB" w:rsidRDefault="00784DB4" w:rsidP="004F29B2">
      <w:pPr>
        <w:spacing w:after="0" w:line="480" w:lineRule="auto"/>
        <w:ind w:firstLine="720"/>
        <w:contextualSpacing/>
        <w:rPr>
          <w:rFonts w:ascii="Times New Roman" w:hAnsi="Times New Roman" w:cs="Times New Roman"/>
          <w:sz w:val="24"/>
          <w:szCs w:val="24"/>
        </w:rPr>
      </w:pPr>
      <w:r w:rsidRPr="004813FB">
        <w:rPr>
          <w:rFonts w:ascii="Times New Roman" w:hAnsi="Times New Roman" w:cs="Times New Roman"/>
          <w:sz w:val="24"/>
          <w:szCs w:val="24"/>
        </w:rPr>
        <w:lastRenderedPageBreak/>
        <w:t>Psychologists who have received training in psychiatry and law conduct psycho-legal research on vari</w:t>
      </w:r>
      <w:r w:rsidRPr="004813FB">
        <w:rPr>
          <w:rFonts w:ascii="Times New Roman" w:hAnsi="Times New Roman" w:cs="Times New Roman"/>
          <w:sz w:val="24"/>
          <w:szCs w:val="24"/>
        </w:rPr>
        <w:t>ous areas, create psychological health constitutional and statutory guidelines, and collaborate as attorneys and psychiatrists in legal and clinical settings. Legal psychotherapists’ objectivist, psychological studies on the legislation and the individuals</w:t>
      </w:r>
      <w:r w:rsidRPr="004813FB">
        <w:rPr>
          <w:rFonts w:ascii="Times New Roman" w:hAnsi="Times New Roman" w:cs="Times New Roman"/>
          <w:sz w:val="24"/>
          <w:szCs w:val="24"/>
        </w:rPr>
        <w:t xml:space="preserve"> who interact with it. These experts are frequently involved in jury deliberation, witness accounts recollection, and legal inquiries.</w:t>
      </w:r>
    </w:p>
    <w:p w:rsidR="00B21A4B" w:rsidRPr="004813FB" w:rsidRDefault="00784DB4" w:rsidP="004F29B2">
      <w:pPr>
        <w:spacing w:after="0" w:line="480" w:lineRule="auto"/>
        <w:ind w:firstLine="720"/>
        <w:contextualSpacing/>
        <w:rPr>
          <w:rFonts w:ascii="Times New Roman" w:hAnsi="Times New Roman" w:cs="Times New Roman"/>
          <w:sz w:val="24"/>
          <w:szCs w:val="24"/>
        </w:rPr>
      </w:pPr>
      <w:r w:rsidRPr="004813FB">
        <w:rPr>
          <w:rFonts w:ascii="Times New Roman" w:hAnsi="Times New Roman" w:cs="Times New Roman"/>
          <w:sz w:val="24"/>
          <w:szCs w:val="24"/>
        </w:rPr>
        <w:t>In human services, psychologists must be ready to address people's needs. One important aspect of psychology is that rega</w:t>
      </w:r>
      <w:r w:rsidRPr="004813FB">
        <w:rPr>
          <w:rFonts w:ascii="Times New Roman" w:hAnsi="Times New Roman" w:cs="Times New Roman"/>
          <w:sz w:val="24"/>
          <w:szCs w:val="24"/>
        </w:rPr>
        <w:t>rdless of the field of study, whether it is law or business psychology, the expert must be ready to work with clients and resolve any psychological issue they may face. The profession calls for service to humanity. In addition to that, in research, psychol</w:t>
      </w:r>
      <w:r w:rsidRPr="004813FB">
        <w:rPr>
          <w:rFonts w:ascii="Times New Roman" w:hAnsi="Times New Roman" w:cs="Times New Roman"/>
          <w:sz w:val="24"/>
          <w:szCs w:val="24"/>
        </w:rPr>
        <w:t xml:space="preserve">ogists study a wide variety of human and animal conduct. They plan and carry out studies to determine how people act, believe, react, communicate, understand, feel, and operate under variable circumstances.  Also, obtaining a higher level of qualification </w:t>
      </w:r>
      <w:r w:rsidRPr="004813FB">
        <w:rPr>
          <w:rFonts w:ascii="Times New Roman" w:hAnsi="Times New Roman" w:cs="Times New Roman"/>
          <w:sz w:val="24"/>
          <w:szCs w:val="24"/>
        </w:rPr>
        <w:t xml:space="preserve">in psychology allows one to work as a researcher in the field, with research opportunities and job offers abound. </w:t>
      </w:r>
    </w:p>
    <w:p w:rsidR="00B21A4B" w:rsidRDefault="00784DB4" w:rsidP="00B21A4B">
      <w:pPr>
        <w:spacing w:after="0" w:line="480" w:lineRule="auto"/>
        <w:contextualSpacing/>
        <w:jc w:val="center"/>
        <w:rPr>
          <w:rFonts w:ascii="Times New Roman" w:hAnsi="Times New Roman" w:cs="Times New Roman"/>
          <w:b/>
          <w:sz w:val="24"/>
          <w:szCs w:val="24"/>
        </w:rPr>
      </w:pPr>
      <w:r w:rsidRPr="004813FB">
        <w:rPr>
          <w:rFonts w:ascii="Times New Roman" w:hAnsi="Times New Roman" w:cs="Times New Roman"/>
          <w:b/>
          <w:sz w:val="24"/>
          <w:szCs w:val="24"/>
        </w:rPr>
        <w:t>Cover Letter on the Mastery of psychology Learning Outcomes</w:t>
      </w:r>
    </w:p>
    <w:p w:rsidR="005D113F" w:rsidRDefault="00784DB4" w:rsidP="005D113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From</w:t>
      </w:r>
    </w:p>
    <w:p w:rsidR="005D113F" w:rsidRDefault="00784DB4" w:rsidP="005D113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Xxx</w:t>
      </w:r>
    </w:p>
    <w:p w:rsidR="005D113F" w:rsidRDefault="00784DB4" w:rsidP="005D113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To</w:t>
      </w:r>
    </w:p>
    <w:p w:rsidR="005D113F" w:rsidRDefault="00784DB4" w:rsidP="005D113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Xxx</w:t>
      </w:r>
    </w:p>
    <w:p w:rsidR="005D113F" w:rsidRDefault="005D113F" w:rsidP="005D113F">
      <w:pPr>
        <w:spacing w:after="0" w:line="480" w:lineRule="auto"/>
        <w:contextualSpacing/>
        <w:rPr>
          <w:rFonts w:ascii="Times New Roman" w:hAnsi="Times New Roman" w:cs="Times New Roman"/>
          <w:b/>
          <w:sz w:val="24"/>
          <w:szCs w:val="24"/>
        </w:rPr>
      </w:pPr>
    </w:p>
    <w:p w:rsidR="005D113F" w:rsidRPr="004813FB" w:rsidRDefault="00784DB4" w:rsidP="005D113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Dear sir/madam</w:t>
      </w:r>
    </w:p>
    <w:p w:rsidR="002C55E2" w:rsidRPr="004813FB" w:rsidRDefault="00784DB4" w:rsidP="00B21A4B">
      <w:pPr>
        <w:spacing w:after="0" w:line="480" w:lineRule="auto"/>
        <w:contextualSpacing/>
        <w:rPr>
          <w:rFonts w:ascii="Times New Roman" w:hAnsi="Times New Roman" w:cs="Times New Roman"/>
          <w:sz w:val="24"/>
          <w:szCs w:val="24"/>
        </w:rPr>
      </w:pPr>
      <w:r w:rsidRPr="004813FB">
        <w:rPr>
          <w:rFonts w:ascii="Times New Roman" w:hAnsi="Times New Roman" w:cs="Times New Roman"/>
          <w:sz w:val="24"/>
          <w:szCs w:val="24"/>
        </w:rPr>
        <w:t>Learning about psychology is important because it</w:t>
      </w:r>
      <w:r w:rsidRPr="004813FB">
        <w:rPr>
          <w:rFonts w:ascii="Times New Roman" w:hAnsi="Times New Roman" w:cs="Times New Roman"/>
          <w:sz w:val="24"/>
          <w:szCs w:val="24"/>
        </w:rPr>
        <w:t xml:space="preserve"> presents</w:t>
      </w:r>
      <w:r w:rsidR="00BF24C1" w:rsidRPr="004813FB">
        <w:rPr>
          <w:rFonts w:ascii="Times New Roman" w:hAnsi="Times New Roman" w:cs="Times New Roman"/>
          <w:sz w:val="24"/>
          <w:szCs w:val="24"/>
        </w:rPr>
        <w:t xml:space="preserve"> key theories like research design, personality, consciousness, teaching, psychometrics, and many variables that impact social </w:t>
      </w:r>
      <w:r w:rsidR="00BF24C1" w:rsidRPr="004813FB">
        <w:rPr>
          <w:rFonts w:ascii="Times New Roman" w:hAnsi="Times New Roman" w:cs="Times New Roman"/>
          <w:sz w:val="24"/>
          <w:szCs w:val="24"/>
        </w:rPr>
        <w:lastRenderedPageBreak/>
        <w:t>actions. Social and biological variables are among those considered. Because they are meaningful in th</w:t>
      </w:r>
      <w:r w:rsidRPr="004813FB">
        <w:rPr>
          <w:rFonts w:ascii="Times New Roman" w:hAnsi="Times New Roman" w:cs="Times New Roman"/>
          <w:sz w:val="24"/>
          <w:szCs w:val="24"/>
        </w:rPr>
        <w:t>is field, the conc</w:t>
      </w:r>
      <w:r w:rsidRPr="004813FB">
        <w:rPr>
          <w:rFonts w:ascii="Times New Roman" w:hAnsi="Times New Roman" w:cs="Times New Roman"/>
          <w:sz w:val="24"/>
          <w:szCs w:val="24"/>
        </w:rPr>
        <w:t>epts are</w:t>
      </w:r>
      <w:r w:rsidR="00BF24C1" w:rsidRPr="004813FB">
        <w:rPr>
          <w:rFonts w:ascii="Times New Roman" w:hAnsi="Times New Roman" w:cs="Times New Roman"/>
          <w:sz w:val="24"/>
          <w:szCs w:val="24"/>
        </w:rPr>
        <w:t xml:space="preserve"> useful in achieving success as a psychologist in the long term. A psychologist's responsibilities include managing chronic psychosocial, cognitive, and expressive ailment that affects the patient's wellbeing. </w:t>
      </w:r>
    </w:p>
    <w:p w:rsidR="00B21A4B" w:rsidRDefault="00784DB4" w:rsidP="005D113F">
      <w:pPr>
        <w:spacing w:after="0" w:line="480" w:lineRule="auto"/>
        <w:contextualSpacing/>
        <w:rPr>
          <w:rFonts w:ascii="Times New Roman" w:hAnsi="Times New Roman" w:cs="Times New Roman"/>
          <w:sz w:val="24"/>
          <w:szCs w:val="24"/>
        </w:rPr>
      </w:pPr>
      <w:r w:rsidRPr="004813FB">
        <w:rPr>
          <w:rFonts w:ascii="Times New Roman" w:hAnsi="Times New Roman" w:cs="Times New Roman"/>
          <w:sz w:val="24"/>
          <w:szCs w:val="24"/>
        </w:rPr>
        <w:t>I plan to use the analytical techniqu</w:t>
      </w:r>
      <w:r w:rsidRPr="004813FB">
        <w:rPr>
          <w:rFonts w:ascii="Times New Roman" w:hAnsi="Times New Roman" w:cs="Times New Roman"/>
          <w:sz w:val="24"/>
          <w:szCs w:val="24"/>
        </w:rPr>
        <w:t>es I learned in this course to guarantee that I get accurate information that adheres to scientific proof theory, enhancing my career as a cognitive psycholog</w:t>
      </w:r>
      <w:r w:rsidR="00E230CE" w:rsidRPr="004813FB">
        <w:rPr>
          <w:rFonts w:ascii="Times New Roman" w:hAnsi="Times New Roman" w:cs="Times New Roman"/>
          <w:sz w:val="24"/>
          <w:szCs w:val="24"/>
        </w:rPr>
        <w:t>ist. In addition, I can</w:t>
      </w:r>
      <w:r w:rsidRPr="004813FB">
        <w:rPr>
          <w:rFonts w:ascii="Times New Roman" w:hAnsi="Times New Roman" w:cs="Times New Roman"/>
          <w:sz w:val="24"/>
          <w:szCs w:val="24"/>
        </w:rPr>
        <w:t xml:space="preserve"> use the principle of memory and learning to ascertain how my clients acqui</w:t>
      </w:r>
      <w:r w:rsidRPr="004813FB">
        <w:rPr>
          <w:rFonts w:ascii="Times New Roman" w:hAnsi="Times New Roman" w:cs="Times New Roman"/>
          <w:sz w:val="24"/>
          <w:szCs w:val="24"/>
        </w:rPr>
        <w:t>re and memorize specific skills after participating in various treatment programs. I am well-versed in the treatment of minority communities like African American people and Hispanics. I will treat patients from ethnic minorities with dignity, irrespective</w:t>
      </w:r>
      <w:r w:rsidRPr="004813FB">
        <w:rPr>
          <w:rFonts w:ascii="Times New Roman" w:hAnsi="Times New Roman" w:cs="Times New Roman"/>
          <w:sz w:val="24"/>
          <w:szCs w:val="24"/>
        </w:rPr>
        <w:t xml:space="preserve"> of their status because I now understand the concept of cultural diversity.</w:t>
      </w:r>
      <w:r w:rsidR="00C93234" w:rsidRPr="004813FB">
        <w:rPr>
          <w:rFonts w:ascii="Times New Roman" w:hAnsi="Times New Roman" w:cs="Times New Roman"/>
          <w:sz w:val="24"/>
          <w:szCs w:val="24"/>
        </w:rPr>
        <w:t xml:space="preserve"> The American Psychological Association's professional ethics will lead my career. When dealing with all clients, I will make certain that I integrate these ideals, like benevolence and equality.  I am required to handle all clients, irrespective of racial or religious differences. This also holds for coworkers.</w:t>
      </w:r>
    </w:p>
    <w:p w:rsidR="005D113F" w:rsidRDefault="00784DB4" w:rsidP="005D113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Yours sincerely</w:t>
      </w:r>
    </w:p>
    <w:p w:rsidR="005D113F" w:rsidRPr="004813FB" w:rsidRDefault="00784DB4" w:rsidP="005D113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xxx</w:t>
      </w:r>
    </w:p>
    <w:p w:rsidR="00C93234" w:rsidRPr="004813FB" w:rsidRDefault="00784DB4" w:rsidP="00C93234">
      <w:pPr>
        <w:spacing w:after="0" w:line="480" w:lineRule="auto"/>
        <w:contextualSpacing/>
        <w:jc w:val="center"/>
        <w:rPr>
          <w:rFonts w:ascii="Times New Roman" w:hAnsi="Times New Roman" w:cs="Times New Roman"/>
          <w:b/>
          <w:sz w:val="24"/>
          <w:szCs w:val="24"/>
        </w:rPr>
      </w:pPr>
      <w:r w:rsidRPr="004813FB">
        <w:rPr>
          <w:rFonts w:ascii="Times New Roman" w:hAnsi="Times New Roman" w:cs="Times New Roman"/>
          <w:b/>
          <w:sz w:val="24"/>
          <w:szCs w:val="24"/>
        </w:rPr>
        <w:t>Work Reflecting on my Understanding and Capabilities</w:t>
      </w:r>
    </w:p>
    <w:p w:rsidR="00B21A4B" w:rsidRPr="004813FB" w:rsidRDefault="00784DB4" w:rsidP="00C93234">
      <w:pPr>
        <w:spacing w:after="0" w:line="480" w:lineRule="auto"/>
        <w:contextualSpacing/>
        <w:rPr>
          <w:rFonts w:ascii="Times New Roman" w:hAnsi="Times New Roman" w:cs="Times New Roman"/>
          <w:sz w:val="24"/>
          <w:szCs w:val="24"/>
        </w:rPr>
      </w:pPr>
      <w:r w:rsidRPr="004813FB">
        <w:rPr>
          <w:rFonts w:ascii="Times New Roman" w:hAnsi="Times New Roman" w:cs="Times New Roman"/>
          <w:b/>
          <w:sz w:val="24"/>
          <w:szCs w:val="24"/>
        </w:rPr>
        <w:tab/>
      </w:r>
      <w:r w:rsidRPr="004813FB">
        <w:rPr>
          <w:rFonts w:ascii="Times New Roman" w:hAnsi="Times New Roman" w:cs="Times New Roman"/>
          <w:sz w:val="24"/>
          <w:szCs w:val="24"/>
        </w:rPr>
        <w:t>I am introducing the paper t</w:t>
      </w:r>
      <w:r w:rsidR="00483B00" w:rsidRPr="004813FB">
        <w:rPr>
          <w:rFonts w:ascii="Times New Roman" w:hAnsi="Times New Roman" w:cs="Times New Roman"/>
          <w:sz w:val="24"/>
          <w:szCs w:val="24"/>
        </w:rPr>
        <w:t>itled "Introduction to Research</w:t>
      </w:r>
      <w:r w:rsidRPr="004813FB">
        <w:rPr>
          <w:rFonts w:ascii="Times New Roman" w:hAnsi="Times New Roman" w:cs="Times New Roman"/>
          <w:sz w:val="24"/>
          <w:szCs w:val="24"/>
        </w:rPr>
        <w:t>" to demonstrate my critical thinking, writing, and scientific literacy skills in psychology. The paper talks about depression, one of the worst mental conditions that affe</w:t>
      </w:r>
      <w:r w:rsidR="00E230CE" w:rsidRPr="004813FB">
        <w:rPr>
          <w:rFonts w:ascii="Times New Roman" w:hAnsi="Times New Roman" w:cs="Times New Roman"/>
          <w:sz w:val="24"/>
          <w:szCs w:val="24"/>
        </w:rPr>
        <w:t>ct millions</w:t>
      </w:r>
      <w:r w:rsidRPr="004813FB">
        <w:rPr>
          <w:rFonts w:ascii="Times New Roman" w:hAnsi="Times New Roman" w:cs="Times New Roman"/>
          <w:sz w:val="24"/>
          <w:szCs w:val="24"/>
        </w:rPr>
        <w:t xml:space="preserve">. Depressed persons exhibit signs of sadness, sorrow, and lack of interest </w:t>
      </w:r>
      <w:r w:rsidR="00E230CE" w:rsidRPr="004813FB">
        <w:rPr>
          <w:rFonts w:ascii="Times New Roman" w:hAnsi="Times New Roman" w:cs="Times New Roman"/>
          <w:sz w:val="24"/>
          <w:szCs w:val="24"/>
        </w:rPr>
        <w:t>in previously interesting undertakings</w:t>
      </w:r>
      <w:r w:rsidRPr="004813FB">
        <w:rPr>
          <w:rFonts w:ascii="Times New Roman" w:hAnsi="Times New Roman" w:cs="Times New Roman"/>
          <w:sz w:val="24"/>
          <w:szCs w:val="24"/>
        </w:rPr>
        <w:t xml:space="preserve">. The paper also talks about study variables, which are either dependent or independent. </w:t>
      </w:r>
      <w:r w:rsidR="00007C56" w:rsidRPr="004813FB">
        <w:rPr>
          <w:rFonts w:ascii="Times New Roman" w:hAnsi="Times New Roman" w:cs="Times New Roman"/>
          <w:sz w:val="24"/>
          <w:szCs w:val="24"/>
        </w:rPr>
        <w:t xml:space="preserve">An independent variable is one that the researcher can easily control or alter. Dependent variables, on the contrary, are factors </w:t>
      </w:r>
      <w:r w:rsidR="00007C56" w:rsidRPr="004813FB">
        <w:rPr>
          <w:rFonts w:ascii="Times New Roman" w:hAnsi="Times New Roman" w:cs="Times New Roman"/>
          <w:sz w:val="24"/>
          <w:szCs w:val="24"/>
        </w:rPr>
        <w:lastRenderedPageBreak/>
        <w:t xml:space="preserve">that the investigator studies or measures to achieve a specific outcome. Independent variables can influence dependent variables. Anxiety among university students is the dependent variable of the study. The study includes independent variables which have a significant effect on depression and anxiety. Alterations in a geographic area, age, medical issues and impairments, educational commitments, socio-cultural isolation, loss of comfort zones, and individual personal life alterations are examples of independent factors. </w:t>
      </w:r>
      <w:r w:rsidR="00E230CE" w:rsidRPr="004813FB">
        <w:rPr>
          <w:rFonts w:ascii="Times New Roman" w:hAnsi="Times New Roman" w:cs="Times New Roman"/>
          <w:sz w:val="24"/>
          <w:szCs w:val="24"/>
        </w:rPr>
        <w:t>In addition to that, the</w:t>
      </w:r>
      <w:r w:rsidR="00007C56" w:rsidRPr="004813FB">
        <w:rPr>
          <w:rFonts w:ascii="Times New Roman" w:hAnsi="Times New Roman" w:cs="Times New Roman"/>
          <w:sz w:val="24"/>
          <w:szCs w:val="24"/>
        </w:rPr>
        <w:t xml:space="preserve"> study expands on existing evidence. Numerous sources of evidence from other main research in this area are used in the analysis. One of the most recent studies on the subject looked at anxiety patterns and therapy among undergraduates. The scientists theorized that male students were more likely to experience depression than their female peers in this proposed investigation. A further hypothesis of this research is that a huge population of college students experiencing psychological distress are hesitant to seek medical attention. This investigation also expands on the latest discoveries about educational depression and stress in university students. The authors suggest that there is a positive relationship between depressive episodes and academic stress in this study.</w:t>
      </w:r>
    </w:p>
    <w:p w:rsidR="00007C56" w:rsidRPr="004813FB" w:rsidRDefault="00784DB4" w:rsidP="00007C56">
      <w:pPr>
        <w:spacing w:after="0" w:line="480" w:lineRule="auto"/>
        <w:contextualSpacing/>
        <w:jc w:val="center"/>
        <w:rPr>
          <w:rFonts w:ascii="Times New Roman" w:hAnsi="Times New Roman" w:cs="Times New Roman"/>
          <w:b/>
          <w:sz w:val="24"/>
          <w:szCs w:val="24"/>
        </w:rPr>
      </w:pPr>
      <w:r w:rsidRPr="004813FB">
        <w:rPr>
          <w:rFonts w:ascii="Times New Roman" w:hAnsi="Times New Roman" w:cs="Times New Roman"/>
          <w:b/>
          <w:sz w:val="24"/>
          <w:szCs w:val="24"/>
        </w:rPr>
        <w:t>Blog</w:t>
      </w:r>
    </w:p>
    <w:p w:rsidR="00007C56" w:rsidRPr="004813FB" w:rsidRDefault="00784DB4" w:rsidP="00007C56">
      <w:pPr>
        <w:spacing w:after="0" w:line="480" w:lineRule="auto"/>
        <w:contextualSpacing/>
        <w:rPr>
          <w:rFonts w:ascii="Times New Roman" w:hAnsi="Times New Roman" w:cs="Times New Roman"/>
          <w:sz w:val="24"/>
          <w:szCs w:val="24"/>
        </w:rPr>
      </w:pPr>
      <w:r w:rsidRPr="004813FB">
        <w:rPr>
          <w:rFonts w:ascii="Times New Roman" w:hAnsi="Times New Roman" w:cs="Times New Roman"/>
          <w:b/>
          <w:sz w:val="24"/>
          <w:szCs w:val="24"/>
        </w:rPr>
        <w:tab/>
      </w:r>
      <w:r w:rsidR="00D70DE3" w:rsidRPr="004813FB">
        <w:rPr>
          <w:rFonts w:ascii="Times New Roman" w:hAnsi="Times New Roman" w:cs="Times New Roman"/>
          <w:sz w:val="24"/>
          <w:szCs w:val="24"/>
        </w:rPr>
        <w:t>According to Baumeister and Bushman (2020), t</w:t>
      </w:r>
      <w:r w:rsidRPr="004813FB">
        <w:rPr>
          <w:rFonts w:ascii="Times New Roman" w:hAnsi="Times New Roman" w:cs="Times New Roman"/>
          <w:sz w:val="24"/>
          <w:szCs w:val="24"/>
        </w:rPr>
        <w:t xml:space="preserve">he primary duty of a psychologist is to study the emotions, cognitive </w:t>
      </w:r>
      <w:r w:rsidRPr="004813FB">
        <w:rPr>
          <w:rFonts w:ascii="Times New Roman" w:hAnsi="Times New Roman" w:cs="Times New Roman"/>
          <w:sz w:val="24"/>
          <w:szCs w:val="24"/>
        </w:rPr>
        <w:t>abilities, and social interactions</w:t>
      </w:r>
      <w:r w:rsidR="006F18E3" w:rsidRPr="004813FB">
        <w:rPr>
          <w:rFonts w:ascii="Times New Roman" w:hAnsi="Times New Roman" w:cs="Times New Roman"/>
          <w:sz w:val="24"/>
          <w:szCs w:val="24"/>
        </w:rPr>
        <w:t xml:space="preserve"> of people by interpreting them and deriving meaning that can help guide interventions. A psychology course prepares </w:t>
      </w:r>
      <w:r w:rsidR="00E230CE" w:rsidRPr="004813FB">
        <w:rPr>
          <w:rFonts w:ascii="Times New Roman" w:hAnsi="Times New Roman" w:cs="Times New Roman"/>
          <w:sz w:val="24"/>
          <w:szCs w:val="24"/>
        </w:rPr>
        <w:t xml:space="preserve">graduates </w:t>
      </w:r>
      <w:r w:rsidR="006F18E3" w:rsidRPr="004813FB">
        <w:rPr>
          <w:rFonts w:ascii="Times New Roman" w:hAnsi="Times New Roman" w:cs="Times New Roman"/>
          <w:sz w:val="24"/>
          <w:szCs w:val="24"/>
        </w:rPr>
        <w:t xml:space="preserve">for different career options, but they are career counselors, rehabilitation specialists, </w:t>
      </w:r>
      <w:r w:rsidR="00E230CE" w:rsidRPr="004813FB">
        <w:rPr>
          <w:rFonts w:ascii="Times New Roman" w:hAnsi="Times New Roman" w:cs="Times New Roman"/>
          <w:sz w:val="24"/>
          <w:szCs w:val="24"/>
        </w:rPr>
        <w:t>and child</w:t>
      </w:r>
      <w:r w:rsidR="006F18E3" w:rsidRPr="004813FB">
        <w:rPr>
          <w:rFonts w:ascii="Times New Roman" w:hAnsi="Times New Roman" w:cs="Times New Roman"/>
          <w:sz w:val="24"/>
          <w:szCs w:val="24"/>
        </w:rPr>
        <w:t xml:space="preserve"> care, professionals.</w:t>
      </w:r>
      <w:r w:rsidR="00504FCF" w:rsidRPr="004813FB">
        <w:rPr>
          <w:rFonts w:ascii="Times New Roman" w:hAnsi="Times New Roman" w:cs="Times New Roman"/>
          <w:sz w:val="24"/>
          <w:szCs w:val="24"/>
        </w:rPr>
        <w:t xml:space="preserve"> To practice psychology, one must acquire a college or university education </w:t>
      </w:r>
      <w:r w:rsidR="006136DB" w:rsidRPr="004813FB">
        <w:rPr>
          <w:rFonts w:ascii="Times New Roman" w:hAnsi="Times New Roman" w:cs="Times New Roman"/>
          <w:sz w:val="24"/>
          <w:szCs w:val="24"/>
        </w:rPr>
        <w:t xml:space="preserve">and the relevant </w:t>
      </w:r>
      <w:r w:rsidR="00E230CE" w:rsidRPr="004813FB">
        <w:rPr>
          <w:rFonts w:ascii="Times New Roman" w:hAnsi="Times New Roman" w:cs="Times New Roman"/>
          <w:sz w:val="24"/>
          <w:szCs w:val="24"/>
        </w:rPr>
        <w:t xml:space="preserve">government </w:t>
      </w:r>
      <w:r w:rsidR="006136DB" w:rsidRPr="004813FB">
        <w:rPr>
          <w:rFonts w:ascii="Times New Roman" w:hAnsi="Times New Roman" w:cs="Times New Roman"/>
          <w:sz w:val="24"/>
          <w:szCs w:val="24"/>
        </w:rPr>
        <w:t>agencies' relevant license before one can practice.</w:t>
      </w:r>
      <w:r w:rsidR="007303C3" w:rsidRPr="004813FB">
        <w:rPr>
          <w:rFonts w:ascii="Times New Roman" w:hAnsi="Times New Roman" w:cs="Times New Roman"/>
          <w:sz w:val="24"/>
          <w:szCs w:val="24"/>
        </w:rPr>
        <w:t xml:space="preserve"> The employment opportunities for professionals in the field are expected to grow by 3% from 2019-2029, meaning </w:t>
      </w:r>
      <w:r w:rsidR="007303C3" w:rsidRPr="004813FB">
        <w:rPr>
          <w:rFonts w:ascii="Times New Roman" w:hAnsi="Times New Roman" w:cs="Times New Roman"/>
          <w:sz w:val="24"/>
          <w:szCs w:val="24"/>
        </w:rPr>
        <w:lastRenderedPageBreak/>
        <w:t>the annual $82,000</w:t>
      </w:r>
      <w:r w:rsidR="008B2B1B">
        <w:rPr>
          <w:rFonts w:ascii="Times New Roman" w:hAnsi="Times New Roman" w:cs="Times New Roman"/>
          <w:sz w:val="24"/>
          <w:szCs w:val="24"/>
        </w:rPr>
        <w:t xml:space="preserve"> </w:t>
      </w:r>
      <w:bookmarkStart w:id="0" w:name="_GoBack"/>
      <w:bookmarkEnd w:id="0"/>
      <w:r w:rsidR="007303C3" w:rsidRPr="004813FB">
        <w:rPr>
          <w:rFonts w:ascii="Times New Roman" w:hAnsi="Times New Roman" w:cs="Times New Roman"/>
          <w:sz w:val="24"/>
          <w:szCs w:val="24"/>
        </w:rPr>
        <w:t>salary will increase. The data suggests that the field offers better remuneration for trainees. However, those intending to work for non-profit entities should not look at these figures. Non-profit means service to humanity and not the huge benefits that come with the profession.</w:t>
      </w:r>
    </w:p>
    <w:p w:rsidR="004813FB" w:rsidRPr="00D54B90" w:rsidRDefault="00784DB4" w:rsidP="00D54B90">
      <w:pPr>
        <w:spacing w:after="0" w:line="480" w:lineRule="auto"/>
        <w:contextualSpacing/>
        <w:rPr>
          <w:rFonts w:ascii="Times New Roman" w:hAnsi="Times New Roman" w:cs="Times New Roman"/>
          <w:sz w:val="24"/>
          <w:szCs w:val="24"/>
        </w:rPr>
      </w:pPr>
      <w:r w:rsidRPr="004813FB">
        <w:rPr>
          <w:rFonts w:ascii="Times New Roman" w:hAnsi="Times New Roman" w:cs="Times New Roman"/>
          <w:sz w:val="24"/>
          <w:szCs w:val="24"/>
        </w:rPr>
        <w:tab/>
        <w:t xml:space="preserve">Regardless, </w:t>
      </w:r>
      <w:r w:rsidR="00D70DE3" w:rsidRPr="004813FB">
        <w:rPr>
          <w:rFonts w:ascii="Times New Roman" w:hAnsi="Times New Roman" w:cs="Times New Roman"/>
          <w:sz w:val="24"/>
          <w:szCs w:val="24"/>
        </w:rPr>
        <w:t xml:space="preserve">Long and Fynn (2018) argue that </w:t>
      </w:r>
      <w:r w:rsidRPr="004813FB">
        <w:rPr>
          <w:rFonts w:ascii="Times New Roman" w:hAnsi="Times New Roman" w:cs="Times New Roman"/>
          <w:sz w:val="24"/>
          <w:szCs w:val="24"/>
        </w:rPr>
        <w:t xml:space="preserve">psychology plays a major role in the personal, professional, and business world. In business, managers can benefit from psychology </w:t>
      </w:r>
      <w:r w:rsidRPr="004813FB">
        <w:rPr>
          <w:rFonts w:ascii="Times New Roman" w:hAnsi="Times New Roman" w:cs="Times New Roman"/>
          <w:sz w:val="24"/>
          <w:szCs w:val="24"/>
        </w:rPr>
        <w:t>when making decisions, identifying, promoting, coaching, and empowering staff. A figurehead who uses psychology to run their industry is more likely to succeed. Psychology is also critical in enhancing innovation within a business enterprise, as it aids in</w:t>
      </w:r>
      <w:r w:rsidRPr="004813FB">
        <w:rPr>
          <w:rFonts w:ascii="Times New Roman" w:hAnsi="Times New Roman" w:cs="Times New Roman"/>
          <w:sz w:val="24"/>
          <w:szCs w:val="24"/>
        </w:rPr>
        <w:t xml:space="preserve"> the improvement of design concepts and the creation of improved working environments. Better designs mean more customer base, which leads to greater success. In essence, psychology is inherently part of human life and cannot be isolated in any way. That i</w:t>
      </w:r>
      <w:r w:rsidRPr="004813FB">
        <w:rPr>
          <w:rFonts w:ascii="Times New Roman" w:hAnsi="Times New Roman" w:cs="Times New Roman"/>
          <w:sz w:val="24"/>
          <w:szCs w:val="24"/>
        </w:rPr>
        <w:t>s why it applies in both business, professional, and personal life. Learning psychology is akin to learning about human life.</w:t>
      </w:r>
    </w:p>
    <w:p w:rsidR="00D54B90" w:rsidRDefault="00784DB4">
      <w:pPr>
        <w:rPr>
          <w:rFonts w:ascii="Times New Roman" w:hAnsi="Times New Roman" w:cs="Times New Roman"/>
          <w:b/>
          <w:sz w:val="24"/>
          <w:szCs w:val="24"/>
        </w:rPr>
      </w:pPr>
      <w:r>
        <w:rPr>
          <w:rFonts w:ascii="Times New Roman" w:hAnsi="Times New Roman" w:cs="Times New Roman"/>
          <w:b/>
          <w:sz w:val="24"/>
          <w:szCs w:val="24"/>
        </w:rPr>
        <w:br w:type="page"/>
      </w:r>
    </w:p>
    <w:p w:rsidR="00D70DE3" w:rsidRPr="00D70DE3" w:rsidRDefault="00784DB4" w:rsidP="00D54B90">
      <w:pPr>
        <w:spacing w:after="0" w:line="480" w:lineRule="auto"/>
        <w:contextualSpacing/>
        <w:jc w:val="center"/>
        <w:rPr>
          <w:rFonts w:ascii="Times New Roman" w:hAnsi="Times New Roman" w:cs="Times New Roman"/>
          <w:b/>
          <w:sz w:val="24"/>
          <w:szCs w:val="24"/>
        </w:rPr>
      </w:pPr>
      <w:r w:rsidRPr="00D70DE3">
        <w:rPr>
          <w:rFonts w:ascii="Times New Roman" w:hAnsi="Times New Roman" w:cs="Times New Roman"/>
          <w:b/>
          <w:sz w:val="24"/>
          <w:szCs w:val="24"/>
        </w:rPr>
        <w:lastRenderedPageBreak/>
        <w:t>References</w:t>
      </w:r>
    </w:p>
    <w:p w:rsidR="00D70DE3" w:rsidRDefault="00784DB4" w:rsidP="00D70DE3">
      <w:pPr>
        <w:spacing w:after="0" w:line="480" w:lineRule="auto"/>
        <w:ind w:left="720" w:hanging="720"/>
        <w:contextualSpacing/>
        <w:rPr>
          <w:rFonts w:ascii="Times New Roman" w:hAnsi="Times New Roman" w:cs="Times New Roman"/>
          <w:sz w:val="24"/>
          <w:szCs w:val="24"/>
        </w:rPr>
      </w:pPr>
      <w:r w:rsidRPr="00D70DE3">
        <w:rPr>
          <w:rFonts w:ascii="Times New Roman" w:hAnsi="Times New Roman" w:cs="Times New Roman"/>
          <w:sz w:val="24"/>
          <w:szCs w:val="24"/>
        </w:rPr>
        <w:t>Baumeister, R. F., &amp; Bushman, B. J. (2020). </w:t>
      </w:r>
      <w:r w:rsidRPr="00D70DE3">
        <w:rPr>
          <w:rFonts w:ascii="Times New Roman" w:hAnsi="Times New Roman" w:cs="Times New Roman"/>
          <w:i/>
          <w:iCs/>
          <w:sz w:val="24"/>
          <w:szCs w:val="24"/>
        </w:rPr>
        <w:t>Social psychology and human nature</w:t>
      </w:r>
      <w:r w:rsidRPr="00D70DE3">
        <w:rPr>
          <w:rFonts w:ascii="Times New Roman" w:hAnsi="Times New Roman" w:cs="Times New Roman"/>
          <w:sz w:val="24"/>
          <w:szCs w:val="24"/>
        </w:rPr>
        <w:t>. Cengage Learning.</w:t>
      </w:r>
    </w:p>
    <w:p w:rsidR="00D70DE3" w:rsidRPr="00C93234" w:rsidRDefault="00784DB4" w:rsidP="00D70DE3">
      <w:pPr>
        <w:spacing w:after="0" w:line="480" w:lineRule="auto"/>
        <w:ind w:left="720" w:hanging="720"/>
        <w:contextualSpacing/>
        <w:rPr>
          <w:rFonts w:ascii="Times New Roman" w:hAnsi="Times New Roman" w:cs="Times New Roman"/>
          <w:sz w:val="24"/>
          <w:szCs w:val="24"/>
        </w:rPr>
      </w:pPr>
      <w:r w:rsidRPr="00D70DE3">
        <w:rPr>
          <w:rFonts w:ascii="Times New Roman" w:hAnsi="Times New Roman" w:cs="Times New Roman"/>
          <w:sz w:val="24"/>
          <w:szCs w:val="24"/>
        </w:rPr>
        <w:t>Long, E., &amp; Fynn, A</w:t>
      </w:r>
      <w:r w:rsidRPr="00D70DE3">
        <w:rPr>
          <w:rFonts w:ascii="Times New Roman" w:hAnsi="Times New Roman" w:cs="Times New Roman"/>
          <w:sz w:val="24"/>
          <w:szCs w:val="24"/>
        </w:rPr>
        <w:t>. (2018). Postgraduate student experiences of workplace learning for a professional psychology qualification in the South African context. </w:t>
      </w:r>
      <w:r w:rsidRPr="00D70DE3">
        <w:rPr>
          <w:rFonts w:ascii="Times New Roman" w:hAnsi="Times New Roman" w:cs="Times New Roman"/>
          <w:i/>
          <w:iCs/>
          <w:sz w:val="24"/>
          <w:szCs w:val="24"/>
        </w:rPr>
        <w:t>Industry and Higher Education</w:t>
      </w:r>
      <w:r w:rsidRPr="00D70DE3">
        <w:rPr>
          <w:rFonts w:ascii="Times New Roman" w:hAnsi="Times New Roman" w:cs="Times New Roman"/>
          <w:sz w:val="24"/>
          <w:szCs w:val="24"/>
        </w:rPr>
        <w:t>, </w:t>
      </w:r>
      <w:r w:rsidRPr="00D70DE3">
        <w:rPr>
          <w:rFonts w:ascii="Times New Roman" w:hAnsi="Times New Roman" w:cs="Times New Roman"/>
          <w:i/>
          <w:iCs/>
          <w:sz w:val="24"/>
          <w:szCs w:val="24"/>
        </w:rPr>
        <w:t>32</w:t>
      </w:r>
      <w:r w:rsidRPr="00D70DE3">
        <w:rPr>
          <w:rFonts w:ascii="Times New Roman" w:hAnsi="Times New Roman" w:cs="Times New Roman"/>
          <w:sz w:val="24"/>
          <w:szCs w:val="24"/>
        </w:rPr>
        <w:t>(5), 341-350.</w:t>
      </w:r>
    </w:p>
    <w:p w:rsidR="00D70DE3" w:rsidRPr="00D70DE3" w:rsidRDefault="00784DB4" w:rsidP="00D70DE3">
      <w:pPr>
        <w:spacing w:after="0" w:line="480" w:lineRule="auto"/>
        <w:ind w:left="720" w:hanging="720"/>
        <w:contextualSpacing/>
        <w:rPr>
          <w:rFonts w:ascii="Times New Roman" w:hAnsi="Times New Roman" w:cs="Times New Roman"/>
          <w:sz w:val="24"/>
          <w:szCs w:val="24"/>
        </w:rPr>
      </w:pPr>
      <w:r w:rsidRPr="00D70DE3">
        <w:rPr>
          <w:rFonts w:ascii="Times New Roman" w:hAnsi="Times New Roman" w:cs="Times New Roman"/>
          <w:sz w:val="24"/>
          <w:szCs w:val="24"/>
        </w:rPr>
        <w:t>Maddox, S. (2020, August 21). </w:t>
      </w:r>
      <w:r w:rsidRPr="00D70DE3">
        <w:rPr>
          <w:rFonts w:ascii="Times New Roman" w:hAnsi="Times New Roman" w:cs="Times New Roman"/>
          <w:i/>
          <w:iCs/>
          <w:sz w:val="24"/>
          <w:szCs w:val="24"/>
        </w:rPr>
        <w:t>Calvin Smith school psychology interview</w:t>
      </w:r>
      <w:r w:rsidRPr="00D70DE3">
        <w:rPr>
          <w:rFonts w:ascii="Times New Roman" w:hAnsi="Times New Roman" w:cs="Times New Roman"/>
          <w:sz w:val="24"/>
          <w:szCs w:val="24"/>
        </w:rPr>
        <w:t> [Video]. microsoftstream.com. </w:t>
      </w:r>
      <w:hyperlink r:id="rId6" w:history="1">
        <w:r w:rsidRPr="00D70DE3">
          <w:rPr>
            <w:rStyle w:val="Hyperlink"/>
            <w:rFonts w:ascii="Times New Roman" w:hAnsi="Times New Roman" w:cs="Times New Roman"/>
            <w:sz w:val="24"/>
            <w:szCs w:val="24"/>
          </w:rPr>
          <w:t>https://web.microsoftstream.com/video/f8cc741b-c76d-4ef4-a3af-0a2f7e9434bd</w:t>
        </w:r>
      </w:hyperlink>
    </w:p>
    <w:p w:rsidR="00D70DE3" w:rsidRPr="00D70DE3" w:rsidRDefault="00784DB4" w:rsidP="00D70DE3">
      <w:pPr>
        <w:spacing w:after="0" w:line="480" w:lineRule="auto"/>
        <w:ind w:left="720" w:hanging="720"/>
        <w:contextualSpacing/>
        <w:rPr>
          <w:rFonts w:ascii="Times New Roman" w:hAnsi="Times New Roman" w:cs="Times New Roman"/>
          <w:sz w:val="24"/>
          <w:szCs w:val="24"/>
        </w:rPr>
      </w:pPr>
      <w:r w:rsidRPr="00D70DE3">
        <w:rPr>
          <w:rFonts w:ascii="Times New Roman" w:hAnsi="Times New Roman" w:cs="Times New Roman"/>
          <w:sz w:val="24"/>
          <w:szCs w:val="24"/>
        </w:rPr>
        <w:t>Maddox, S. (2020, September 9). </w:t>
      </w:r>
      <w:r w:rsidRPr="00D70DE3">
        <w:rPr>
          <w:rFonts w:ascii="Times New Roman" w:hAnsi="Times New Roman" w:cs="Times New Roman"/>
          <w:i/>
          <w:iCs/>
          <w:sz w:val="24"/>
          <w:szCs w:val="24"/>
        </w:rPr>
        <w:t xml:space="preserve">Clayton State Interview </w:t>
      </w:r>
      <w:r w:rsidRPr="00D70DE3">
        <w:rPr>
          <w:rFonts w:ascii="Times New Roman" w:hAnsi="Times New Roman" w:cs="Times New Roman"/>
          <w:i/>
          <w:iCs/>
          <w:sz w:val="24"/>
          <w:szCs w:val="24"/>
        </w:rPr>
        <w:t>with Tawana Tarno Calvary Refuge Center Director</w:t>
      </w:r>
      <w:r w:rsidRPr="00D70DE3">
        <w:rPr>
          <w:rFonts w:ascii="Times New Roman" w:hAnsi="Times New Roman" w:cs="Times New Roman"/>
          <w:sz w:val="24"/>
          <w:szCs w:val="24"/>
        </w:rPr>
        <w:t> [Video]. web.microsoftstream.com. </w:t>
      </w:r>
      <w:hyperlink r:id="rId7" w:history="1">
        <w:r w:rsidRPr="00D70DE3">
          <w:rPr>
            <w:rStyle w:val="Hyperlink"/>
            <w:rFonts w:ascii="Times New Roman" w:hAnsi="Times New Roman" w:cs="Times New Roman"/>
            <w:sz w:val="24"/>
            <w:szCs w:val="24"/>
          </w:rPr>
          <w:t>https://web.microsoftstream.com/video/0c542691-0cac-47f9-b1aa-11341eb76bca</w:t>
        </w:r>
      </w:hyperlink>
    </w:p>
    <w:sectPr w:rsidR="00D70DE3" w:rsidRPr="00D70D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B4" w:rsidRDefault="00784DB4">
      <w:pPr>
        <w:spacing w:after="0" w:line="240" w:lineRule="auto"/>
      </w:pPr>
      <w:r>
        <w:separator/>
      </w:r>
    </w:p>
  </w:endnote>
  <w:endnote w:type="continuationSeparator" w:id="0">
    <w:p w:rsidR="00784DB4" w:rsidRDefault="0078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B4" w:rsidRDefault="00784DB4">
      <w:pPr>
        <w:spacing w:after="0" w:line="240" w:lineRule="auto"/>
      </w:pPr>
      <w:r>
        <w:separator/>
      </w:r>
    </w:p>
  </w:footnote>
  <w:footnote w:type="continuationSeparator" w:id="0">
    <w:p w:rsidR="00784DB4" w:rsidRDefault="00784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50061202"/>
      <w:docPartObj>
        <w:docPartGallery w:val="Page Numbers (Top of Page)"/>
        <w:docPartUnique/>
      </w:docPartObj>
    </w:sdtPr>
    <w:sdtEndPr>
      <w:rPr>
        <w:noProof/>
      </w:rPr>
    </w:sdtEndPr>
    <w:sdtContent>
      <w:p w:rsidR="0043168D" w:rsidRPr="002E0B82" w:rsidRDefault="00784DB4">
        <w:pPr>
          <w:pStyle w:val="Header"/>
          <w:jc w:val="right"/>
          <w:rPr>
            <w:rFonts w:ascii="Times New Roman" w:hAnsi="Times New Roman" w:cs="Times New Roman"/>
            <w:sz w:val="24"/>
            <w:szCs w:val="24"/>
          </w:rPr>
        </w:pPr>
        <w:r w:rsidRPr="002E0B82">
          <w:rPr>
            <w:rFonts w:ascii="Times New Roman" w:hAnsi="Times New Roman" w:cs="Times New Roman"/>
            <w:sz w:val="24"/>
            <w:szCs w:val="24"/>
          </w:rPr>
          <w:fldChar w:fldCharType="begin"/>
        </w:r>
        <w:r w:rsidRPr="002E0B82">
          <w:rPr>
            <w:rFonts w:ascii="Times New Roman" w:hAnsi="Times New Roman" w:cs="Times New Roman"/>
            <w:sz w:val="24"/>
            <w:szCs w:val="24"/>
          </w:rPr>
          <w:instrText xml:space="preserve"> PAGE   \* MERGEFORMAT </w:instrText>
        </w:r>
        <w:r w:rsidRPr="002E0B82">
          <w:rPr>
            <w:rFonts w:ascii="Times New Roman" w:hAnsi="Times New Roman" w:cs="Times New Roman"/>
            <w:sz w:val="24"/>
            <w:szCs w:val="24"/>
          </w:rPr>
          <w:fldChar w:fldCharType="separate"/>
        </w:r>
        <w:r w:rsidR="008B2B1B">
          <w:rPr>
            <w:rFonts w:ascii="Times New Roman" w:hAnsi="Times New Roman" w:cs="Times New Roman"/>
            <w:noProof/>
            <w:sz w:val="24"/>
            <w:szCs w:val="24"/>
          </w:rPr>
          <w:t>2</w:t>
        </w:r>
        <w:r w:rsidRPr="002E0B82">
          <w:rPr>
            <w:rFonts w:ascii="Times New Roman" w:hAnsi="Times New Roman" w:cs="Times New Roman"/>
            <w:noProof/>
            <w:sz w:val="24"/>
            <w:szCs w:val="24"/>
          </w:rPr>
          <w:fldChar w:fldCharType="end"/>
        </w:r>
      </w:p>
    </w:sdtContent>
  </w:sdt>
  <w:p w:rsidR="0043168D" w:rsidRPr="002E0B82" w:rsidRDefault="0043168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8D"/>
    <w:rsid w:val="00007C56"/>
    <w:rsid w:val="00020817"/>
    <w:rsid w:val="00191FE0"/>
    <w:rsid w:val="00253DC5"/>
    <w:rsid w:val="002B7A34"/>
    <w:rsid w:val="002C55E2"/>
    <w:rsid w:val="002E0B82"/>
    <w:rsid w:val="0043168D"/>
    <w:rsid w:val="004813FB"/>
    <w:rsid w:val="00483B00"/>
    <w:rsid w:val="004F29B2"/>
    <w:rsid w:val="00504FCF"/>
    <w:rsid w:val="005D113F"/>
    <w:rsid w:val="006136DB"/>
    <w:rsid w:val="006F18E3"/>
    <w:rsid w:val="007250D3"/>
    <w:rsid w:val="007303C3"/>
    <w:rsid w:val="00784DB4"/>
    <w:rsid w:val="007C45C9"/>
    <w:rsid w:val="008B2B1B"/>
    <w:rsid w:val="00B21A4B"/>
    <w:rsid w:val="00B948D2"/>
    <w:rsid w:val="00BF24C1"/>
    <w:rsid w:val="00C67BD4"/>
    <w:rsid w:val="00C93234"/>
    <w:rsid w:val="00D54B90"/>
    <w:rsid w:val="00D70DE3"/>
    <w:rsid w:val="00E230CE"/>
    <w:rsid w:val="00F3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9A26"/>
  <w15:chartTrackingRefBased/>
  <w15:docId w15:val="{07E9EE89-26ED-40FC-850D-A386B634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68D"/>
  </w:style>
  <w:style w:type="paragraph" w:styleId="Footer">
    <w:name w:val="footer"/>
    <w:basedOn w:val="Normal"/>
    <w:link w:val="FooterChar"/>
    <w:uiPriority w:val="99"/>
    <w:unhideWhenUsed/>
    <w:rsid w:val="0043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68D"/>
  </w:style>
  <w:style w:type="character" w:styleId="Hyperlink">
    <w:name w:val="Hyperlink"/>
    <w:basedOn w:val="DefaultParagraphFont"/>
    <w:uiPriority w:val="99"/>
    <w:unhideWhenUsed/>
    <w:rsid w:val="00D70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b.microsoftstream.com/video/0c542691-0cac-47f9-b1aa-11341eb76b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icrosoftstream.com/video/f8cc741b-c76d-4ef4-a3af-0a2f7e9434b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16</cp:revision>
  <dcterms:created xsi:type="dcterms:W3CDTF">2021-07-19T16:58:00Z</dcterms:created>
  <dcterms:modified xsi:type="dcterms:W3CDTF">2021-07-19T21:20:00Z</dcterms:modified>
</cp:coreProperties>
</file>